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color w:val="FF0000"/>
          <w:kern w:val="0"/>
          <w:sz w:val="40"/>
          <w:szCs w:val="40"/>
        </w:rPr>
      </w:pPr>
    </w:p>
    <w:p>
      <w:pPr>
        <w:jc w:val="center"/>
        <w:rPr>
          <w:rFonts w:ascii="Times New Roman" w:hAnsi="Times New Roman" w:eastAsia="方正小标宋简体" w:cs="Times New Roman"/>
          <w:color w:val="FF0000"/>
          <w:w w:val="52"/>
          <w:sz w:val="132"/>
          <w:szCs w:val="132"/>
        </w:rPr>
      </w:pPr>
      <w:r>
        <w:rPr>
          <w:rFonts w:ascii="Times New Roman" w:hAnsi="Times New Roman" w:eastAsia="方正小标宋简体" w:cs="Times New Roman"/>
          <w:color w:val="FF0000"/>
          <w:w w:val="52"/>
          <w:sz w:val="132"/>
          <w:szCs w:val="132"/>
        </w:rPr>
        <w:t>山东农村专业技术协会文件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FF000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鲁农技协发〔2023〕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方正粗宋简体" w:cs="Times New Roman"/>
          <w:color w:val="FF0000"/>
          <w:spacing w:val="-20"/>
          <w:sz w:val="44"/>
          <w:szCs w:val="44"/>
        </w:rPr>
        <w:t>—————————————————————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山东农村专业技术协会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关于推选第四次会员代表大会代表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和</w:t>
      </w: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第四届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理事会理事候选人的通知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各市农技协、有关单位： 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根据《社会团体登记管理条例》</w:t>
      </w:r>
      <w:r>
        <w:rPr>
          <w:rFonts w:ascii="Times New Roman" w:hAnsi="Times New Roman" w:eastAsia="仿宋_GB2312" w:cs="Times New Roman"/>
          <w:sz w:val="32"/>
          <w:szCs w:val="32"/>
        </w:rPr>
        <w:t>《山东省科学技术协会省级学会组织通则（试行）》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山东农村专业技术协会章程》，经山东农村专业技术协会（以下简称山东农技协）第三届理事会第三次会议通过，山东农村专业技术协会第四次全省会员代表大会（以下简称山东农技协四大）拟于2023年11月在济南召开。为保证大会顺利召开，现就会员代表和理事候选人推选工作有关事项通知如下：</w:t>
      </w:r>
    </w:p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一、推选会员代表和理事、监事候选人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（一）会员代表和理事候选人推选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1.产生范围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会员代表由各市农技协组织推选产生。会员代表的组成包括：各级农技协联合会、基层农技协、涉农学会、高等院校、科研院所、涉农企业、各级农业技术推广机构、与农业科技推广和农村科普服务有关单位的代表。理事候选人从会员代表中推选产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基本条件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深入学习贯彻习近平新时代中国特色社会主义思想，认真贯彻落实党的二十大精神，深刻领悟“两个确立”的决定性意义，增强“四个意识”、坚定“四个自信”、做到“两个维护”；热爱祖国，思想坚定，遵纪守法，公道正派，作风廉洁，有良好的道德品质、群众基础和公众形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紧密联系</w:t>
      </w:r>
      <w:r>
        <w:rPr>
          <w:rFonts w:ascii="Times New Roman" w:hAnsi="Times New Roman" w:eastAsia="仿宋_GB2312" w:cs="Times New Roman"/>
          <w:sz w:val="32"/>
          <w:szCs w:val="32"/>
        </w:rPr>
        <w:t>各级科协组织，围绕科协工作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大局</w:t>
      </w:r>
      <w:r>
        <w:rPr>
          <w:rFonts w:ascii="Times New Roman" w:hAnsi="Times New Roman" w:eastAsia="仿宋_GB2312" w:cs="Times New Roman"/>
          <w:sz w:val="32"/>
          <w:szCs w:val="32"/>
        </w:rPr>
        <w:t>，积极开展各种形式的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农村专业</w:t>
      </w:r>
      <w:r>
        <w:rPr>
          <w:rFonts w:ascii="Times New Roman" w:hAnsi="Times New Roman" w:eastAsia="仿宋_GB2312" w:cs="Times New Roman"/>
          <w:sz w:val="32"/>
          <w:szCs w:val="32"/>
        </w:rPr>
        <w:t>技术服务和科学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</w:t>
      </w:r>
      <w:r>
        <w:rPr>
          <w:rFonts w:ascii="Times New Roman" w:hAnsi="Times New Roman" w:eastAsia="仿宋_GB2312" w:cs="Times New Roman"/>
          <w:sz w:val="32"/>
          <w:szCs w:val="32"/>
        </w:rPr>
        <w:t>普及活动。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在农业农村领域专业技术或管理能力突出，具有一定的代表性和权威性；热心农技协工作，积极参加农技协组织的各项活动，锐意进取，开拓创新，做出突出成绩；身体健康，年龄原则上不超过 65周岁（1958年11月1日后出生)。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（二）监事候选人推选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根据要求成立监事会，监事须在会员代表中推选，自愿担任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公正、诚实、坚持原则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能够按山东农技协规章履行监督职责；有能力和精力参与山东农技协事务；未担任山东农技协理事职务；身体健康，年龄原则上不超过65周岁（1958年11月1日后出生)。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二、有关要求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1.会员代表和理事候选人的专业、职业、年龄、性别等结构要合理。要注意推选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基层农技协组织中的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高校、科研院所、企业、农业技术推广机构等一线科技工作者及农民代表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兼顾中国农技协理事、基层农技协负责人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尤其是为提升农民科学素质，助力乡村振兴做出突出贡献的优秀科技工作者为会员代表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理事候选人。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基层</w:t>
      </w:r>
      <w:r>
        <w:rPr>
          <w:rFonts w:ascii="Times New Roman" w:hAnsi="Times New Roman" w:eastAsia="仿宋_GB2312" w:cs="Times New Roman"/>
          <w:sz w:val="32"/>
          <w:szCs w:val="32"/>
        </w:rPr>
        <w:t>一线的科技工作者比例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原则上</w:t>
      </w:r>
      <w:r>
        <w:rPr>
          <w:rFonts w:ascii="Times New Roman" w:hAnsi="Times New Roman" w:eastAsia="仿宋_GB2312" w:cs="Times New Roman"/>
          <w:sz w:val="32"/>
          <w:szCs w:val="32"/>
        </w:rPr>
        <w:t>应占代表总数的65%以上；45岁以下科技工作者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和企业代表</w:t>
      </w:r>
      <w:r>
        <w:rPr>
          <w:rFonts w:ascii="Times New Roman" w:hAnsi="Times New Roman" w:eastAsia="仿宋_GB2312" w:cs="Times New Roman"/>
          <w:sz w:val="32"/>
          <w:szCs w:val="32"/>
        </w:rPr>
        <w:t>应占一定比例。各市级农技协主要负责同志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或拟任人选</w:t>
      </w:r>
      <w:r>
        <w:rPr>
          <w:rFonts w:ascii="Times New Roman" w:hAnsi="Times New Roman" w:eastAsia="仿宋_GB2312" w:cs="Times New Roman"/>
          <w:sz w:val="32"/>
          <w:szCs w:val="32"/>
        </w:rPr>
        <w:t>原则上作为理事候选人。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 推选单位要切实负起主体责任，严肃政治纪律、组织纪律，严格把关，认真做好推选工作。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各市农技协要主动向当地科协汇报，争取领导和支持。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推荐代表候选人时应严格按照组织程序，充分酝酿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征求所在单位和市科协意见后上报。需要办理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社团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兼职备案的，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推选单位要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按照干部管理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权限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，积极沟通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，做好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协调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推选单位要加强与相关方面的协商，统筹安排好各项工作，确保推选出的会员代表能够如期出席大会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。各市农技协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确定1名联系人负责推选工作沟通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协调，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填写推荐情况汇总表(附件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)。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会员代表、理事候选人需提交《山东农村专业技术协会第四次全省会员代表大会会员代表（理事候选人）登记表》(附件1)，监事候选人需提交《山东农村专业技术协会第四次全省会员代表大会监事候选人登记表》（附件2）。会员代表只填写代表登记表，理事候选人须填写代表登记表和理事登记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5.请各单位将会员代表和理事、监事候选人登记表与推荐汇总表等材料，于2023年10月25日前发送电子版至邮箱，并将材料纸质版盖章后报送山东农技协秘书处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（照片需单独发送jpg格式文件，命名格式：单位+姓名.jpg）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有关山东农技协四大特邀代表、列席代表等事项，另行通知。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三、联系方式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通信地址：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山东省济南市槐荫区日照路2286号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山东省科技馆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农技协秘书处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电话：0531-82595334  86064898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邮箱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r>
        <w:fldChar w:fldCharType="begin"/>
      </w:r>
      <w:r>
        <w:instrText xml:space="preserve"> HYPERLINK "mailto:sdnjx@163.com" </w:instrText>
      </w:r>
      <w:r>
        <w:fldChar w:fldCharType="separate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sdnjx@163.com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邮政编码：250117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各市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负责代表推选工作的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联系人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请加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山东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农技协换届”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微信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工作群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drawing>
          <wp:inline distT="0" distB="0" distL="0" distR="0">
            <wp:extent cx="1865630" cy="1933575"/>
            <wp:effectExtent l="19050" t="0" r="896" b="0"/>
            <wp:docPr id="1" name="图片 1" descr="C:\Users\Administrator\Desktop\微信图片_20231012092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10120925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749" cy="193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换届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各项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及文件下载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请关注微信公众号：山东农村专业技术协会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附件：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山东农村专业技术协会第四次全省会员代表大会会员代表（理事候选人）登记表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山东农村专业技术协会第四次全省会员代表大会监事候选人登记表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山东农村专业技术协会第四次全省会员代表大会会员代表、理事名额分配表</w:t>
      </w: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推荐情况汇总表</w:t>
      </w:r>
    </w:p>
    <w:p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</w:t>
      </w:r>
    </w:p>
    <w:p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山东农村专业技术协会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           2023年10月1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日</w:t>
      </w:r>
    </w:p>
    <w:p>
      <w:pPr>
        <w:spacing w:line="560" w:lineRule="exact"/>
        <w:outlineLvl w:val="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outlineLvl w:val="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抄送：各市科协</w:t>
      </w: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附件1</w:t>
      </w:r>
    </w:p>
    <w:p>
      <w:pPr>
        <w:spacing w:beforeLines="200" w:after="240" w:line="560" w:lineRule="exact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spacing w:beforeLines="200" w:after="240" w:line="560" w:lineRule="exact"/>
        <w:jc w:val="center"/>
        <w:rPr>
          <w:rFonts w:ascii="Times New Roman" w:hAnsi="Times New Roman" w:eastAsia="仿宋_GB2312" w:cs="Times New Roman"/>
          <w:bCs/>
          <w:sz w:val="40"/>
        </w:rPr>
      </w:pPr>
      <w:r>
        <w:rPr>
          <w:rFonts w:ascii="Times New Roman" w:hAnsi="Times New Roman" w:eastAsia="仿宋_GB2312" w:cs="Times New Roman"/>
          <w:bCs/>
          <w:sz w:val="44"/>
        </w:rPr>
        <w:t>山东</w:t>
      </w:r>
      <w:r>
        <w:rPr>
          <w:rFonts w:ascii="Times New Roman" w:hAnsi="Times New Roman" w:eastAsia="仿宋_GB2312" w:cs="Times New Roman"/>
          <w:bCs/>
          <w:sz w:val="40"/>
        </w:rPr>
        <w:t>农村专业技术协会第四次全省会员代表大会</w:t>
      </w:r>
    </w:p>
    <w:p>
      <w:pPr>
        <w:spacing w:beforeLines="200" w:after="240" w:line="560" w:lineRule="exact"/>
        <w:jc w:val="center"/>
        <w:rPr>
          <w:rFonts w:ascii="Times New Roman" w:hAnsi="Times New Roman" w:eastAsia="仿宋_GB2312" w:cs="Times New Roman"/>
          <w:spacing w:val="160"/>
          <w:sz w:val="40"/>
        </w:rPr>
      </w:pPr>
      <w:r>
        <w:rPr>
          <w:rFonts w:ascii="Times New Roman" w:hAnsi="Times New Roman" w:eastAsia="仿宋_GB2312" w:cs="Times New Roman"/>
          <w:bCs/>
          <w:sz w:val="40"/>
        </w:rPr>
        <w:t>会员代表（理事候选人）登记表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ind w:firstLine="1701"/>
        <w:rPr>
          <w:rFonts w:ascii="Times New Roman" w:hAnsi="Times New Roman" w:eastAsia="仿宋_GB2312" w:cs="Times New Roman"/>
          <w:bCs/>
          <w:sz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</w:rPr>
        <w:t>姓    名：</w:t>
      </w:r>
      <w:r>
        <w:rPr>
          <w:rFonts w:ascii="Times New Roman" w:hAnsi="Times New Roman" w:eastAsia="仿宋_GB2312" w:cs="Times New Roman"/>
          <w:sz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</w:t>
      </w:r>
    </w:p>
    <w:p>
      <w:pPr>
        <w:spacing w:after="240" w:line="560" w:lineRule="exact"/>
        <w:ind w:firstLine="1701"/>
        <w:rPr>
          <w:rFonts w:ascii="Times New Roman" w:hAnsi="Times New Roman" w:eastAsia="仿宋_GB2312" w:cs="Times New Roman"/>
          <w:bCs/>
          <w:sz w:val="28"/>
        </w:rPr>
      </w:pPr>
      <w:r>
        <w:rPr>
          <w:rFonts w:ascii="Times New Roman" w:hAnsi="Times New Roman" w:eastAsia="仿宋_GB2312" w:cs="Times New Roman"/>
          <w:bCs/>
          <w:sz w:val="28"/>
        </w:rPr>
        <w:t>推选单位：</w:t>
      </w:r>
      <w:r>
        <w:rPr>
          <w:rFonts w:ascii="Times New Roman" w:hAnsi="Times New Roman" w:eastAsia="仿宋_GB2312" w:cs="Times New Roman"/>
          <w:sz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</w:t>
      </w:r>
    </w:p>
    <w:p>
      <w:pPr>
        <w:spacing w:after="240" w:line="560" w:lineRule="exact"/>
        <w:ind w:firstLine="1701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Cs/>
          <w:sz w:val="28"/>
        </w:rPr>
        <w:t>填表时间：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</w:rPr>
        <w:t>日</w:t>
      </w:r>
    </w:p>
    <w:p>
      <w:pPr>
        <w:spacing w:line="560" w:lineRule="exact"/>
        <w:ind w:firstLine="1701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推选类型：□ 会员代表</w:t>
      </w:r>
    </w:p>
    <w:p>
      <w:pPr>
        <w:spacing w:line="560" w:lineRule="exact"/>
        <w:ind w:firstLine="1701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      □ 理事候选人</w:t>
      </w:r>
    </w:p>
    <w:p>
      <w:pPr>
        <w:spacing w:line="560" w:lineRule="exact"/>
        <w:ind w:firstLine="1701"/>
        <w:rPr>
          <w:rFonts w:ascii="Times New Roman" w:hAnsi="Times New Roman" w:eastAsia="仿宋_GB2312" w:cs="Times New Roman"/>
          <w:spacing w:val="160"/>
          <w:sz w:val="44"/>
          <w:u w:val="single"/>
        </w:rPr>
      </w:pPr>
      <w:r>
        <w:rPr>
          <w:rFonts w:ascii="Times New Roman" w:hAnsi="Times New Roman" w:eastAsia="仿宋_GB2312" w:cs="Times New Roman"/>
          <w:sz w:val="28"/>
        </w:rPr>
        <w:t xml:space="preserve">      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pacing w:val="160"/>
          <w:sz w:val="36"/>
        </w:rPr>
      </w:pPr>
      <w:r>
        <w:rPr>
          <w:rFonts w:ascii="Times New Roman" w:hAnsi="Times New Roman" w:cs="Times New Roman"/>
          <w:spacing w:val="160"/>
          <w:sz w:val="44"/>
        </w:rPr>
        <w:br w:type="page"/>
      </w:r>
      <w:r>
        <w:rPr>
          <w:rFonts w:ascii="Times New Roman" w:hAnsi="Times New Roman" w:eastAsia="黑体" w:cs="Times New Roman"/>
          <w:spacing w:val="160"/>
          <w:sz w:val="36"/>
        </w:rPr>
        <w:t>填表说明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1．完整填写《登记表》相关内容，请在“照片处”粘贴近期免冠小2</w:t>
      </w:r>
      <w:r>
        <w:rPr>
          <w:rFonts w:hint="eastAsia" w:ascii="Times New Roman" w:hAnsi="Times New Roman" w:eastAsia="仿宋_GB2312" w:cs="Times New Roman"/>
          <w:sz w:val="28"/>
          <w:szCs w:val="21"/>
          <w:lang w:val="en-US" w:eastAsia="zh-CN"/>
        </w:rPr>
        <w:t>寸</w:t>
      </w:r>
      <w:r>
        <w:rPr>
          <w:rFonts w:ascii="Times New Roman" w:hAnsi="Times New Roman" w:eastAsia="仿宋_GB2312" w:cs="Times New Roman"/>
          <w:sz w:val="28"/>
          <w:szCs w:val="21"/>
        </w:rPr>
        <w:t>彩色照片（背景为淡蓝色），并提供jpg格式电子版照片，照片文件名为本人姓名。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2．表内所列项目要逐一填写，不得漏填。表内项目本人没有内容填写的，可写“无”。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3．填写表内所列内容时，一般应填写全称。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4．“籍贯”一般填写省（区、市）和市（地）。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．</w:t>
      </w:r>
      <w:r>
        <w:rPr>
          <w:rFonts w:ascii="Times New Roman" w:hAnsi="Times New Roman" w:eastAsia="仿宋_GB2312" w:cs="Times New Roman"/>
          <w:sz w:val="28"/>
          <w:szCs w:val="21"/>
        </w:rPr>
        <w:t>填写“身份证件名称”时，请填写“居民身份证”信息，出生日期应与身份证上的日期一致。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color w:val="000000"/>
          <w:sz w:val="28"/>
          <w:szCs w:val="21"/>
        </w:rPr>
        <w:t>6．填写“专业技术职务等级”一栏时，请对应填写“正高”“副高”“中级”</w:t>
      </w:r>
      <w:r>
        <w:rPr>
          <w:rFonts w:ascii="Times New Roman" w:hAnsi="Times New Roman" w:eastAsia="仿宋_GB2312" w:cs="Times New Roman"/>
          <w:sz w:val="28"/>
          <w:szCs w:val="21"/>
        </w:rPr>
        <w:t>“初级”等专业技术职务等级。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7</w:t>
      </w:r>
      <w:r>
        <w:rPr>
          <w:rFonts w:ascii="Times New Roman" w:hAnsi="Times New Roman" w:eastAsia="仿宋_GB2312" w:cs="Times New Roman"/>
          <w:color w:val="000000"/>
          <w:sz w:val="28"/>
          <w:szCs w:val="21"/>
        </w:rPr>
        <w:t>．</w:t>
      </w:r>
      <w:r>
        <w:rPr>
          <w:rFonts w:ascii="Times New Roman" w:hAnsi="Times New Roman" w:eastAsia="仿宋_GB2312" w:cs="Times New Roman"/>
          <w:sz w:val="28"/>
          <w:szCs w:val="21"/>
        </w:rPr>
        <w:t>填写“在山东农技协第三届理事会任职情况”一栏时，只填写担任理事长、副理事长、常务理事或理事等职务。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8．填写“在其他社会组织任职情况”一栏时，请填写社会组织名称和其他社会组织秘书长及以上的职务。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9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．</w:t>
      </w:r>
      <w:r>
        <w:rPr>
          <w:rFonts w:ascii="Times New Roman" w:hAnsi="Times New Roman" w:eastAsia="仿宋_GB2312" w:cs="Times New Roman"/>
          <w:sz w:val="28"/>
          <w:szCs w:val="21"/>
        </w:rPr>
        <w:t>请正确填写有关通讯和联系方式信息，特别是手机号码和电子邮箱。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．</w:t>
      </w:r>
      <w:r>
        <w:rPr>
          <w:rFonts w:ascii="Times New Roman" w:hAnsi="Times New Roman" w:eastAsia="仿宋_GB2312" w:cs="Times New Roman"/>
          <w:sz w:val="28"/>
          <w:szCs w:val="21"/>
        </w:rPr>
        <w:t>在“简历及主要成就”一栏内，请填写学习和工作的主要经历，包括：时间（起止年月）、地点、院校及专业、工作单位及担任的主要职务。请简要填写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工作</w:t>
      </w:r>
      <w:r>
        <w:rPr>
          <w:rFonts w:ascii="Times New Roman" w:hAnsi="Times New Roman" w:eastAsia="仿宋_GB2312" w:cs="Times New Roman"/>
          <w:sz w:val="28"/>
          <w:szCs w:val="21"/>
        </w:rPr>
        <w:t>成就。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11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．</w:t>
      </w:r>
      <w:r>
        <w:rPr>
          <w:rFonts w:ascii="Times New Roman" w:hAnsi="Times New Roman" w:eastAsia="仿宋_GB2312" w:cs="Times New Roman"/>
          <w:sz w:val="28"/>
          <w:szCs w:val="21"/>
        </w:rPr>
        <w:t>推荐为理事候选人勾选会员代表和理事候选人。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1"/>
        </w:rPr>
      </w:pPr>
    </w:p>
    <w:tbl>
      <w:tblPr>
        <w:tblStyle w:val="7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45"/>
        <w:gridCol w:w="241"/>
        <w:gridCol w:w="869"/>
        <w:gridCol w:w="1418"/>
        <w:gridCol w:w="823"/>
        <w:gridCol w:w="434"/>
        <w:gridCol w:w="1115"/>
        <w:gridCol w:w="921"/>
        <w:gridCol w:w="238"/>
        <w:gridCol w:w="116"/>
        <w:gridCol w:w="1555"/>
        <w:gridCol w:w="1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685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姓  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性 别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民 族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65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党  派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籍  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454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名称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证件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26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毕业院校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所学专业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758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专业技术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职务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专业技术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职务等级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759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工作单位及职务</w:t>
            </w:r>
          </w:p>
        </w:tc>
        <w:tc>
          <w:tcPr>
            <w:tcW w:w="77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755" w:hRule="atLeast"/>
          <w:jc w:val="center"/>
        </w:trPr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在山东农技协第三届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理事会任职情况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在其他社会组织任职情况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49" w:hRule="atLeast"/>
          <w:jc w:val="center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通讯地址</w:t>
            </w:r>
          </w:p>
        </w:tc>
        <w:tc>
          <w:tcPr>
            <w:tcW w:w="4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文本框 1" o:spid="_x0000_s1034" o:spt="202" type="#_x0000_t202" style="position:absolute;left:0pt;margin-left:-167.4pt;margin-top:-1017.25pt;height:1559.05pt;width:1559.05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nU3wEAAKsDAAAOAAAAZHJzL2Uyb0RvYy54bWysU9tu2zAMfR+wfxD0vjjJ0nU24hRdiw4D&#10;ugvQ9QNkWbKF2aJGKbGzrx8lu2m2vRV7EURSPuQ5PN5ejX3HDgq9AVvy1WLJmbISamObkj9+v3vz&#10;njMfhK1FB1aV/Kg8v9q9frUdXKHW0EJXK2QEYn0xuJK3Ibgiy7xsVS/8ApyyVNSAvQgUYpPVKAZC&#10;77tsvVy+ywbA2iFI5T1lb6ci3yV8rZUMX7X2KrCu5DRbSCems4pnttuKokHhWiPnMcQLpuiFsdT0&#10;BHUrgmB7NP9A9UYieNBhIaHPQGsjVeJAbFbLv9g8tMKpxIXE8e4kk/9/sPLL4cF9QxbGDzDSAhMJ&#10;7+5B/vDMwk0rbKOuEWFolaip8SpKlg3OF/OnUWpf+AhSDZ+hpiWLfYAENGrsoyrEkxE6LeB4El2N&#10;gcnYMr/M8/ztBWeSiqcodhHFE4BDHz4q6Fm8lBxpr6mBONz7MD19ehL7WbgzXZd229k/EoQZM4lA&#10;nHmaPozVyEw9s4t8KqiPxAhhcgw5nC4t4C/OBnJLyf3PvUDFWffJkir5arOJ9krB5uJyTQGeV6rz&#10;irCSoEoeOJuuN2Gy5N6haVrqNO3BwjUpqU1i+DzVPD45Imk0uzda7jxOr57/sd1vAAAA//8DAFBL&#10;AwQUAAYACAAAACEAFDq3vOIAAAAQAQAADwAAAGRycy9kb3ducmV2LnhtbEyPwU7DMAyG70i8Q2Qk&#10;bltC022lNJ0QiCuIwZC4Za3XVjRO1WRreXvMCW62/On39xfb2fXijGPoPBm4WSoQSJWvO2oMvL89&#10;LTIQIVqqbe8JDXxjgG15eVHYvPYTveJ5FxvBIRRya6CNccilDFWLzoalH5D4dvSjs5HXsZH1aCcO&#10;d71MlFpLZzviD60d8KHF6mt3cgb2z8fPj1S9NI9uNUx+VpLcrTTm+mq+vwMRcY5/MPzqszqU7HTw&#10;J6qD6A0stE7ZPfKUKJ2uQDCUbDKtQRwYV5legywL+b9I+QMAAP//AwBQSwECLQAUAAYACAAAACEA&#10;toM4kv4AAADhAQAAEwAAAAAAAAAAAAAAAAAAAAAAW0NvbnRlbnRfVHlwZXNdLnhtbFBLAQItABQA&#10;BgAIAAAAIQA4/SH/1gAAAJQBAAALAAAAAAAAAAAAAAAAAC8BAABfcmVscy8ucmVsc1BLAQItABQA&#10;BgAIAAAAIQB0WmnU3wEAAKsDAAAOAAAAAAAAAAAAAAAAAC4CAABkcnMvZTJvRG9jLnhtbFBLAQIt&#10;ABQABgAIAAAAIQAUOre84gAAABABAAAPAAAAAAAAAAAAAAAAADkEAABkcnMvZG93bnJldi54bWxQ&#10;SwUGAAAAAAQABADzAAAASAU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spacing w:line="14" w:lineRule="exact"/>
                          <w:rPr>
                            <w:rFonts w:ascii="幼圆" w:eastAsia="幼圆"/>
                            <w:color w:val="FFFFFF"/>
                            <w:sz w:val="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邮政编码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85" w:hRule="atLeast"/>
          <w:jc w:val="center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座机电话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手机号码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415" w:hRule="atLeast"/>
          <w:jc w:val="center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传    真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电子邮箱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418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br w:type="page"/>
            </w:r>
            <w:r>
              <w:rPr>
                <w:rFonts w:ascii="Times New Roman" w:hAnsi="Times New Roman" w:eastAsia="仿宋_GB2312" w:cs="Times New Roman"/>
                <w:szCs w:val="21"/>
              </w:rPr>
              <w:t>简历及主要成就</w:t>
            </w:r>
          </w:p>
        </w:tc>
        <w:tc>
          <w:tcPr>
            <w:tcW w:w="84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所在单位意见</w:t>
            </w:r>
          </w:p>
        </w:tc>
        <w:tc>
          <w:tcPr>
            <w:tcW w:w="8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盖  章</w:t>
            </w:r>
          </w:p>
          <w:p>
            <w:pPr>
              <w:wordWrap w:val="0"/>
              <w:spacing w:line="560" w:lineRule="exact"/>
              <w:ind w:firstLine="5355" w:firstLineChars="25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推荐单位意见</w:t>
            </w:r>
          </w:p>
        </w:tc>
        <w:tc>
          <w:tcPr>
            <w:tcW w:w="8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盖  章</w:t>
            </w:r>
          </w:p>
          <w:p>
            <w:pPr>
              <w:wordWrap w:val="0"/>
              <w:spacing w:line="560" w:lineRule="exact"/>
              <w:ind w:firstLine="5355" w:firstLineChars="25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市科协意见</w:t>
            </w:r>
          </w:p>
        </w:tc>
        <w:tc>
          <w:tcPr>
            <w:tcW w:w="8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盖  章</w:t>
            </w:r>
          </w:p>
          <w:p>
            <w:pPr>
              <w:wordWrap w:val="0"/>
              <w:spacing w:line="560" w:lineRule="exact"/>
              <w:ind w:firstLine="5355" w:firstLineChars="25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备注</w:t>
            </w:r>
          </w:p>
        </w:tc>
        <w:tc>
          <w:tcPr>
            <w:tcW w:w="8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附件2</w:t>
      </w:r>
    </w:p>
    <w:p>
      <w:pPr>
        <w:spacing w:beforeLines="200" w:after="240" w:line="560" w:lineRule="exact"/>
        <w:jc w:val="center"/>
        <w:rPr>
          <w:rFonts w:ascii="Times New Roman" w:hAnsi="Times New Roman" w:eastAsia="仿宋_GB2312" w:cs="Times New Roman"/>
          <w:bCs/>
          <w:sz w:val="44"/>
        </w:rPr>
      </w:pPr>
    </w:p>
    <w:p>
      <w:pPr>
        <w:spacing w:beforeLines="200" w:after="240" w:line="560" w:lineRule="exact"/>
        <w:jc w:val="center"/>
        <w:rPr>
          <w:rFonts w:ascii="Times New Roman" w:hAnsi="Times New Roman" w:eastAsia="仿宋_GB2312" w:cs="Times New Roman"/>
          <w:bCs/>
          <w:sz w:val="40"/>
        </w:rPr>
      </w:pPr>
      <w:r>
        <w:rPr>
          <w:rFonts w:ascii="Times New Roman" w:hAnsi="Times New Roman" w:eastAsia="仿宋_GB2312" w:cs="Times New Roman"/>
          <w:bCs/>
          <w:sz w:val="44"/>
        </w:rPr>
        <w:t>山东</w:t>
      </w:r>
      <w:r>
        <w:rPr>
          <w:rFonts w:ascii="Times New Roman" w:hAnsi="Times New Roman" w:eastAsia="仿宋_GB2312" w:cs="Times New Roman"/>
          <w:bCs/>
          <w:sz w:val="40"/>
        </w:rPr>
        <w:t>农村专业技术协会第四次全省会员代表大会</w:t>
      </w:r>
    </w:p>
    <w:p>
      <w:pPr>
        <w:spacing w:beforeLines="200" w:after="240" w:line="560" w:lineRule="exact"/>
        <w:jc w:val="center"/>
        <w:rPr>
          <w:rFonts w:ascii="Times New Roman" w:hAnsi="Times New Roman" w:eastAsia="仿宋_GB2312" w:cs="Times New Roman"/>
          <w:spacing w:val="160"/>
          <w:sz w:val="44"/>
        </w:rPr>
      </w:pPr>
      <w:r>
        <w:rPr>
          <w:rFonts w:ascii="Times New Roman" w:hAnsi="Times New Roman" w:eastAsia="仿宋_GB2312" w:cs="Times New Roman"/>
          <w:bCs/>
          <w:sz w:val="44"/>
        </w:rPr>
        <w:t>监事候选人登记表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jc w:val="center"/>
        <w:rPr>
          <w:rFonts w:ascii="Times New Roman" w:hAnsi="Times New Roman" w:cs="Times New Roman"/>
          <w:spacing w:val="160"/>
          <w:sz w:val="44"/>
        </w:rPr>
      </w:pPr>
      <w:r>
        <w:rPr>
          <w:rFonts w:ascii="Times New Roman" w:hAnsi="Times New Roman" w:cs="Times New Roman"/>
          <w:spacing w:val="160"/>
          <w:sz w:val="44"/>
        </w:rPr>
        <w:t> </w:t>
      </w:r>
    </w:p>
    <w:p>
      <w:pPr>
        <w:spacing w:after="240" w:line="560" w:lineRule="exact"/>
        <w:ind w:firstLine="1701"/>
        <w:rPr>
          <w:rFonts w:ascii="Times New Roman" w:hAnsi="Times New Roman" w:eastAsia="仿宋_GB2312" w:cs="Times New Roman"/>
          <w:bCs/>
          <w:sz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</w:rPr>
        <w:t>姓    名：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</w:t>
      </w:r>
    </w:p>
    <w:p>
      <w:pPr>
        <w:spacing w:after="240" w:line="560" w:lineRule="exact"/>
        <w:ind w:firstLine="1701"/>
        <w:rPr>
          <w:rFonts w:ascii="Times New Roman" w:hAnsi="Times New Roman" w:eastAsia="仿宋_GB2312" w:cs="Times New Roman"/>
          <w:bCs/>
          <w:sz w:val="28"/>
        </w:rPr>
      </w:pPr>
      <w:r>
        <w:rPr>
          <w:rFonts w:ascii="Times New Roman" w:hAnsi="Times New Roman" w:eastAsia="仿宋_GB2312" w:cs="Times New Roman"/>
          <w:bCs/>
          <w:sz w:val="28"/>
        </w:rPr>
        <w:t>推选单位：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</w:t>
      </w:r>
    </w:p>
    <w:p>
      <w:pPr>
        <w:spacing w:after="240" w:line="560" w:lineRule="exact"/>
        <w:ind w:firstLine="1701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Cs/>
          <w:sz w:val="28"/>
        </w:rPr>
        <w:t>填表时间：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</w:rPr>
        <w:t>日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pacing w:val="160"/>
          <w:sz w:val="36"/>
        </w:rPr>
      </w:pPr>
      <w:r>
        <w:rPr>
          <w:rFonts w:ascii="Times New Roman" w:hAnsi="Times New Roman" w:cs="Times New Roman"/>
          <w:spacing w:val="160"/>
          <w:sz w:val="44"/>
        </w:rPr>
        <w:br w:type="page"/>
      </w:r>
      <w:r>
        <w:rPr>
          <w:rFonts w:ascii="Times New Roman" w:hAnsi="Times New Roman" w:eastAsia="黑体" w:cs="Times New Roman"/>
          <w:spacing w:val="160"/>
          <w:sz w:val="36"/>
        </w:rPr>
        <w:t>填表说明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1．完整填写《登记表》相关内容，担任监事不得担任理事、常务理事。请在“照片处”粘贴近期免冠小2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1"/>
          <w:lang w:val="en-US" w:eastAsia="zh-CN"/>
        </w:rPr>
        <w:t>寸</w:t>
      </w:r>
      <w:r>
        <w:rPr>
          <w:rFonts w:ascii="Times New Roman" w:hAnsi="Times New Roman" w:eastAsia="仿宋_GB2312" w:cs="Times New Roman"/>
          <w:sz w:val="28"/>
          <w:szCs w:val="21"/>
        </w:rPr>
        <w:t>彩色照片（背景为淡蓝色），并提供jpg格式电子版照片，照片文件名为本人姓名。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2．表内所列项目要逐一填写，不得漏填。表内项目本人没有内容填写的，可写“无”。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3．填写表内所列内容时，一般应填写全称。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4．“籍贯”一般填写省（区、市）和市（地）。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．</w:t>
      </w:r>
      <w:r>
        <w:rPr>
          <w:rFonts w:ascii="Times New Roman" w:hAnsi="Times New Roman" w:eastAsia="仿宋_GB2312" w:cs="Times New Roman"/>
          <w:sz w:val="28"/>
          <w:szCs w:val="21"/>
        </w:rPr>
        <w:t>填写“身份证件名称”时，请填写“居民身份证”信息，出生日期应与身份证上的日期一致。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color w:val="000000"/>
          <w:sz w:val="28"/>
          <w:szCs w:val="21"/>
        </w:rPr>
        <w:t>6．填写“专业技术职务等级”一栏时，请对应填写“正高”“副高”“中级”</w:t>
      </w:r>
      <w:r>
        <w:rPr>
          <w:rFonts w:ascii="Times New Roman" w:hAnsi="Times New Roman" w:eastAsia="仿宋_GB2312" w:cs="Times New Roman"/>
          <w:sz w:val="28"/>
          <w:szCs w:val="21"/>
        </w:rPr>
        <w:t>“初级”等专业技术职务等级。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7</w:t>
      </w:r>
      <w:r>
        <w:rPr>
          <w:rFonts w:ascii="Times New Roman" w:hAnsi="Times New Roman" w:eastAsia="仿宋_GB2312" w:cs="Times New Roman"/>
          <w:color w:val="000000"/>
          <w:sz w:val="28"/>
          <w:szCs w:val="21"/>
        </w:rPr>
        <w:t>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1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1"/>
        </w:rPr>
        <w:t>填写“在山东农技协第三届理事会任职情况”一栏时，只填写担任理事长、副理事长、常务理事或理事等职务。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8．填写“在加入山东农技协时间”一栏时，请写明具体届别、日期。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9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．</w:t>
      </w:r>
      <w:r>
        <w:rPr>
          <w:rFonts w:ascii="Times New Roman" w:hAnsi="Times New Roman" w:eastAsia="仿宋_GB2312" w:cs="Times New Roman"/>
          <w:sz w:val="28"/>
          <w:szCs w:val="21"/>
        </w:rPr>
        <w:t>请正确填写有关通讯和联系方式信息，特别是手机号码和电子邮箱。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10．在“简历及主要成就”一栏内，请填写学习和工作的主要经历，包括：时间（起止年月）、地点、院校及专业、工作单位及担任的主要职务。请简要填写主要成就。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1"/>
        </w:rPr>
      </w:pPr>
    </w:p>
    <w:p>
      <w:pPr>
        <w:spacing w:line="5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tbl>
      <w:tblPr>
        <w:tblStyle w:val="7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45"/>
        <w:gridCol w:w="241"/>
        <w:gridCol w:w="869"/>
        <w:gridCol w:w="1418"/>
        <w:gridCol w:w="823"/>
        <w:gridCol w:w="434"/>
        <w:gridCol w:w="1115"/>
        <w:gridCol w:w="921"/>
        <w:gridCol w:w="238"/>
        <w:gridCol w:w="116"/>
        <w:gridCol w:w="1555"/>
        <w:gridCol w:w="1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685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姓  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性 别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民 族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65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党  派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籍  贯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454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名称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证件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26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毕业院校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所学专业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758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专业技术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职务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专业技术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职务等级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759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工作单位及职务</w:t>
            </w:r>
          </w:p>
        </w:tc>
        <w:tc>
          <w:tcPr>
            <w:tcW w:w="77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755" w:hRule="atLeast"/>
          <w:jc w:val="center"/>
        </w:trPr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在山东农技协第三届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理事会任职情况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在其他社会组织任职情况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549" w:hRule="atLeast"/>
          <w:jc w:val="center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通讯地址</w:t>
            </w:r>
          </w:p>
        </w:tc>
        <w:tc>
          <w:tcPr>
            <w:tcW w:w="4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038" o:spid="_x0000_s1038" o:spt="202" type="#_x0000_t202" style="position:absolute;left:0pt;margin-left:-167.4pt;margin-top:-1017.25pt;height:1559.05pt;width:1559.05pt;mso-position-horizontal-relative:page;mso-position-vertical-relative:page;z-index:-25165414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nU3wEAAKsDAAAOAAAAZHJzL2Uyb0RvYy54bWysU9tu2zAMfR+wfxD0vjjJ0nU24hRdiw4D&#10;ugvQ9QNkWbKF2aJGKbGzrx8lu2m2vRV7EURSPuQ5PN5ejX3HDgq9AVvy1WLJmbISamObkj9+v3vz&#10;njMfhK1FB1aV/Kg8v9q9frUdXKHW0EJXK2QEYn0xuJK3Ibgiy7xsVS/8ApyyVNSAvQgUYpPVKAZC&#10;77tsvVy+ywbA2iFI5T1lb6ci3yV8rZUMX7X2KrCu5DRbSCems4pnttuKokHhWiPnMcQLpuiFsdT0&#10;BHUrgmB7NP9A9UYieNBhIaHPQGsjVeJAbFbLv9g8tMKpxIXE8e4kk/9/sPLL4cF9QxbGDzDSAhMJ&#10;7+5B/vDMwk0rbKOuEWFolaip8SpKlg3OF/OnUWpf+AhSDZ+hpiWLfYAENGrsoyrEkxE6LeB4El2N&#10;gcnYMr/M8/ztBWeSiqcodhHFE4BDHz4q6Fm8lBxpr6mBONz7MD19ehL7WbgzXZd229k/EoQZM4lA&#10;nHmaPozVyEw9s4t8KqiPxAhhcgw5nC4t4C/OBnJLyf3PvUDFWffJkir5arOJ9krB5uJyTQGeV6rz&#10;irCSoEoeOJuuN2Gy5N6haVrqNO3BwjUpqU1i+DzVPD45Imk0uzda7jxOr57/sd1vAAAA//8DAFBL&#10;AwQUAAYACAAAACEAFDq3vOIAAAAQAQAADwAAAGRycy9kb3ducmV2LnhtbEyPwU7DMAyG70i8Q2Qk&#10;bltC022lNJ0QiCuIwZC4Za3XVjRO1WRreXvMCW62/On39xfb2fXijGPoPBm4WSoQSJWvO2oMvL89&#10;LTIQIVqqbe8JDXxjgG15eVHYvPYTveJ5FxvBIRRya6CNccilDFWLzoalH5D4dvSjs5HXsZH1aCcO&#10;d71MlFpLZzviD60d8KHF6mt3cgb2z8fPj1S9NI9uNUx+VpLcrTTm+mq+vwMRcY5/MPzqszqU7HTw&#10;J6qD6A0stE7ZPfKUKJ2uQDCUbDKtQRwYV5legywL+b9I+QMAAP//AwBQSwECLQAUAAYACAAAACEA&#10;toM4kv4AAADhAQAAEwAAAAAAAAAAAAAAAAAAAAAAW0NvbnRlbnRfVHlwZXNdLnhtbFBLAQItABQA&#10;BgAIAAAAIQA4/SH/1gAAAJQBAAALAAAAAAAAAAAAAAAAAC8BAABfcmVscy8ucmVsc1BLAQItABQA&#10;BgAIAAAAIQB0WmnU3wEAAKsDAAAOAAAAAAAAAAAAAAAAAC4CAABkcnMvZTJvRG9jLnhtbFBLAQIt&#10;ABQABgAIAAAAIQAUOre84gAAABABAAAPAAAAAAAAAAAAAAAAADkEAABkcnMvZG93bnJldi54bWxQ&#10;SwUGAAAAAAQABADzAAAASAU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spacing w:line="14" w:lineRule="exact"/>
                          <w:rPr>
                            <w:rFonts w:ascii="幼圆" w:eastAsia="幼圆"/>
                            <w:color w:val="FFFFFF"/>
                            <w:sz w:val="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邮政编码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85" w:hRule="atLeast"/>
          <w:jc w:val="center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座机电话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手机号码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415" w:hRule="atLeast"/>
          <w:jc w:val="center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传    真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电子邮箱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418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br w:type="page"/>
            </w:r>
            <w:r>
              <w:rPr>
                <w:rFonts w:ascii="Times New Roman" w:hAnsi="Times New Roman" w:eastAsia="仿宋_GB2312" w:cs="Times New Roman"/>
                <w:szCs w:val="21"/>
              </w:rPr>
              <w:t>简历及主要成就</w:t>
            </w:r>
          </w:p>
        </w:tc>
        <w:tc>
          <w:tcPr>
            <w:tcW w:w="84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所在单位意见</w:t>
            </w:r>
          </w:p>
        </w:tc>
        <w:tc>
          <w:tcPr>
            <w:tcW w:w="8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盖  章</w:t>
            </w:r>
          </w:p>
          <w:p>
            <w:pPr>
              <w:wordWrap w:val="0"/>
              <w:spacing w:line="560" w:lineRule="exact"/>
              <w:ind w:firstLine="5355" w:firstLineChars="25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推荐单位意见</w:t>
            </w:r>
          </w:p>
        </w:tc>
        <w:tc>
          <w:tcPr>
            <w:tcW w:w="8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盖  章</w:t>
            </w:r>
          </w:p>
          <w:p>
            <w:pPr>
              <w:wordWrap w:val="0"/>
              <w:spacing w:line="560" w:lineRule="exact"/>
              <w:ind w:firstLine="5355" w:firstLineChars="25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市科协意见</w:t>
            </w:r>
          </w:p>
        </w:tc>
        <w:tc>
          <w:tcPr>
            <w:tcW w:w="8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盖  章</w:t>
            </w:r>
          </w:p>
          <w:p>
            <w:pPr>
              <w:wordWrap w:val="0"/>
              <w:spacing w:line="560" w:lineRule="exact"/>
              <w:ind w:firstLine="5355" w:firstLineChars="2550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备注</w:t>
            </w:r>
          </w:p>
        </w:tc>
        <w:tc>
          <w:tcPr>
            <w:tcW w:w="8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20" w:lineRule="exact"/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52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山东农村专业技术协会第四次全省会员代表大会</w:t>
      </w:r>
    </w:p>
    <w:p>
      <w:pPr>
        <w:spacing w:line="520" w:lineRule="exact"/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会员代表和理事候选人名额分配表</w:t>
      </w:r>
    </w:p>
    <w:tbl>
      <w:tblPr>
        <w:tblStyle w:val="8"/>
        <w:tblW w:w="94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1134"/>
        <w:gridCol w:w="1275"/>
        <w:gridCol w:w="1276"/>
        <w:gridCol w:w="1134"/>
        <w:gridCol w:w="1276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276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</w:t>
            </w:r>
          </w:p>
        </w:tc>
        <w:tc>
          <w:tcPr>
            <w:tcW w:w="1134" w:type="dxa"/>
            <w:vMerge w:val="restart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会员代表</w:t>
            </w:r>
          </w:p>
        </w:tc>
        <w:tc>
          <w:tcPr>
            <w:tcW w:w="4961" w:type="dxa"/>
            <w:gridSpan w:val="4"/>
          </w:tcPr>
          <w:p>
            <w:pPr>
              <w:spacing w:line="400" w:lineRule="exact"/>
              <w:ind w:firstLine="1687" w:firstLineChars="80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其中</w:t>
            </w:r>
          </w:p>
        </w:tc>
        <w:tc>
          <w:tcPr>
            <w:tcW w:w="1417" w:type="dxa"/>
            <w:vMerge w:val="restart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理事候选人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科协专职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不超过</w:t>
            </w:r>
          </w:p>
        </w:tc>
        <w:tc>
          <w:tcPr>
            <w:tcW w:w="1276" w:type="dxa"/>
          </w:tcPr>
          <w:p>
            <w:pPr>
              <w:spacing w:line="400" w:lineRule="exact"/>
              <w:ind w:left="105" w:hanging="105" w:hangingChars="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45岁以下不少于</w:t>
            </w:r>
          </w:p>
        </w:tc>
        <w:tc>
          <w:tcPr>
            <w:tcW w:w="1134" w:type="dxa"/>
          </w:tcPr>
          <w:p>
            <w:pPr>
              <w:spacing w:line="400" w:lineRule="exact"/>
              <w:ind w:left="105" w:hanging="105" w:hangingChars="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基层一线不少于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企业代表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不少于</w:t>
            </w:r>
          </w:p>
        </w:tc>
        <w:tc>
          <w:tcPr>
            <w:tcW w:w="1417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济南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青岛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淄博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枣庄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东营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6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烟台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潍坊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济宁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泰安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威海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日照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12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临沂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13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德州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14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聊城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15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滨州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16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菏泽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17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省直及其他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22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14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17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120</w:t>
            </w:r>
          </w:p>
        </w:tc>
        <w:tc>
          <w:tcPr>
            <w:tcW w:w="127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18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12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78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17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</w:t>
            </w:r>
          </w:p>
        </w:tc>
      </w:tr>
    </w:tbl>
    <w:p>
      <w:pPr>
        <w:pStyle w:val="2"/>
        <w:spacing w:line="560" w:lineRule="exact"/>
        <w:ind w:left="0" w:leftChars="0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2098" w:right="1417" w:bottom="1417" w:left="1417" w:header="0" w:footer="850" w:gutter="0"/>
          <w:cols w:space="0" w:num="1"/>
          <w:docGrid w:linePitch="380" w:charSpace="0"/>
        </w:sectPr>
      </w:pPr>
    </w:p>
    <w:p>
      <w:pPr>
        <w:pStyle w:val="2"/>
        <w:spacing w:line="560" w:lineRule="exact"/>
        <w:ind w:left="0" w:leftChars="0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</w:rPr>
        <w:t>4</w:t>
      </w:r>
    </w:p>
    <w:p>
      <w:pPr>
        <w:pStyle w:val="2"/>
        <w:spacing w:line="560" w:lineRule="exact"/>
        <w:ind w:left="0" w:leftChars="0" w:firstLine="6150" w:firstLineChars="20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推荐情况汇总表</w:t>
      </w:r>
    </w:p>
    <w:tbl>
      <w:tblPr>
        <w:tblStyle w:val="7"/>
        <w:tblpPr w:leftFromText="180" w:rightFromText="180" w:vertAnchor="text" w:tblpX="-494" w:tblpY="49"/>
        <w:tblW w:w="512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617"/>
        <w:gridCol w:w="1146"/>
        <w:gridCol w:w="1131"/>
        <w:gridCol w:w="724"/>
        <w:gridCol w:w="709"/>
        <w:gridCol w:w="1073"/>
        <w:gridCol w:w="1018"/>
        <w:gridCol w:w="617"/>
        <w:gridCol w:w="2680"/>
        <w:gridCol w:w="645"/>
        <w:gridCol w:w="489"/>
        <w:gridCol w:w="709"/>
        <w:gridCol w:w="1116"/>
        <w:gridCol w:w="15"/>
        <w:gridCol w:w="694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48" w:type="pct"/>
          <w:trHeight w:val="791" w:hRule="atLeast"/>
        </w:trPr>
        <w:tc>
          <w:tcPr>
            <w:tcW w:w="1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推荐单位(加盖公章)：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单位职务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0"/>
                <w:szCs w:val="20"/>
              </w:rPr>
              <w:t>是否为理事候选人（是、否）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3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0"/>
                <w:szCs w:val="20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spacing w:line="560" w:lineRule="exact"/>
        <w:ind w:left="0" w:leftChars="0"/>
        <w:rPr>
          <w:rFonts w:ascii="Times New Roman" w:hAnsi="Times New Roman" w:eastAsia="黑体" w:cs="Times New Roman"/>
          <w:sz w:val="20"/>
        </w:rPr>
      </w:pPr>
      <w:r>
        <w:rPr>
          <w:rFonts w:ascii="Times New Roman" w:hAnsi="Times New Roman" w:eastAsia="黑体" w:cs="Times New Roman"/>
          <w:sz w:val="32"/>
          <w:szCs w:val="36"/>
        </w:rPr>
        <w:t>推选工作联系人</w:t>
      </w:r>
    </w:p>
    <w:tbl>
      <w:tblPr>
        <w:tblStyle w:val="7"/>
        <w:tblW w:w="5137" w:type="pct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3870"/>
        <w:gridCol w:w="4161"/>
        <w:gridCol w:w="4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1" w:type="pct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姓 名</w:t>
            </w:r>
          </w:p>
        </w:tc>
        <w:tc>
          <w:tcPr>
            <w:tcW w:w="1264" w:type="pct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办公电话</w:t>
            </w:r>
          </w:p>
        </w:tc>
        <w:tc>
          <w:tcPr>
            <w:tcW w:w="1359" w:type="pct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手机号码</w:t>
            </w:r>
          </w:p>
        </w:tc>
        <w:tc>
          <w:tcPr>
            <w:tcW w:w="1386" w:type="pct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59" w:type="pct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86" w:type="pct"/>
            <w:vAlign w:val="center"/>
          </w:tcPr>
          <w:p>
            <w:pPr>
              <w:pStyle w:val="2"/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</w:tbl>
    <w:p>
      <w:pPr>
        <w:pStyle w:val="2"/>
        <w:spacing w:line="56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注：1.请填写推选单位名称并加盖公章；</w:t>
      </w:r>
    </w:p>
    <w:p>
      <w:pPr>
        <w:pStyle w:val="2"/>
        <w:spacing w:line="560" w:lineRule="exact"/>
        <w:ind w:firstLine="465"/>
        <w:rPr>
          <w:rFonts w:hint="eastAsia"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</w:t>
      </w:r>
      <w:r>
        <w:fldChar w:fldCharType="begin"/>
      </w:r>
      <w:r>
        <w:instrText xml:space="preserve"> HYPERLINK "mailto:回执填好后请发至邮箱zgnjx2022@163.com" </w:instrText>
      </w:r>
      <w:r>
        <w:fldChar w:fldCharType="separate"/>
      </w:r>
      <w:r>
        <w:rPr>
          <w:rFonts w:ascii="Times New Roman" w:hAnsi="Times New Roman" w:eastAsia="仿宋_GB2312" w:cs="Times New Roman"/>
          <w:sz w:val="24"/>
        </w:rPr>
        <w:t>回执填好后请发至邮箱</w:t>
      </w:r>
      <w:r>
        <w:rPr>
          <w:rFonts w:ascii="Times New Roman" w:hAnsi="Times New Roman" w:eastAsia="仿宋_GB2312" w:cs="Times New Roman"/>
          <w:sz w:val="24"/>
        </w:rPr>
        <w:fldChar w:fldCharType="end"/>
      </w:r>
      <w:r>
        <w:rPr>
          <w:rFonts w:ascii="Times New Roman" w:hAnsi="Times New Roman" w:eastAsia="仿宋_GB2312" w:cs="Times New Roman"/>
          <w:sz w:val="24"/>
        </w:rPr>
        <w:t> sdnjx@163.com</w:t>
      </w:r>
    </w:p>
    <w:p>
      <w:pPr>
        <w:pStyle w:val="2"/>
        <w:spacing w:line="560" w:lineRule="exact"/>
        <w:ind w:firstLine="465"/>
        <w:rPr>
          <w:rFonts w:hint="eastAsia" w:ascii="Times New Roman" w:hAnsi="Times New Roman" w:eastAsia="仿宋_GB2312" w:cs="Times New Roman"/>
          <w:sz w:val="24"/>
        </w:rPr>
      </w:pPr>
    </w:p>
    <w:sectPr>
      <w:footerReference r:id="rId5" w:type="default"/>
      <w:footerReference r:id="rId6" w:type="even"/>
      <w:pgSz w:w="16838" w:h="11906" w:orient="landscape"/>
      <w:pgMar w:top="1440" w:right="1077" w:bottom="1440" w:left="107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11"/>
                    <w:sz w:val="28"/>
                    <w:szCs w:val="28"/>
                  </w:rPr>
                </w:pPr>
                <w:r>
                  <w:rPr>
                    <w:rStyle w:val="11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1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sz w:val="28"/>
                    <w:szCs w:val="28"/>
                  </w:rPr>
                  <w:t>9</w:t>
                </w:r>
                <w:r>
                  <w:rPr>
                    <w:rStyle w:val="11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11"/>
                  </w:rPr>
                </w:pPr>
                <w:r>
                  <w:rPr>
                    <w:rStyle w:val="11"/>
                  </w:rPr>
                  <w:fldChar w:fldCharType="begin"/>
                </w:r>
                <w:r>
                  <w:rPr>
                    <w:rStyle w:val="11"/>
                  </w:rPr>
                  <w:instrText xml:space="preserve"> PAGE  \* MERGEFORMAT </w:instrText>
                </w:r>
                <w:r>
                  <w:rPr>
                    <w:rStyle w:val="11"/>
                  </w:rPr>
                  <w:fldChar w:fldCharType="separate"/>
                </w:r>
                <w:r>
                  <w:rPr>
                    <w:rStyle w:val="11"/>
                  </w:rPr>
                  <w:t>10</w:t>
                </w:r>
                <w:r>
                  <w:rPr>
                    <w:rStyle w:val="11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15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evenAndOddHeaders w:val="1"/>
  <w:drawingGridHorizontalSpacing w:val="96"/>
  <w:drawingGridVerticalSpacing w:val="1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0NWNmMjBhZTM4MGNlODBkNzk3Njg2MTY4NjQzZjYifQ=="/>
  </w:docVars>
  <w:rsids>
    <w:rsidRoot w:val="00EE3268"/>
    <w:rsid w:val="00004D9E"/>
    <w:rsid w:val="00012469"/>
    <w:rsid w:val="000223B2"/>
    <w:rsid w:val="000625C0"/>
    <w:rsid w:val="00065030"/>
    <w:rsid w:val="000A4E9F"/>
    <w:rsid w:val="000B02EF"/>
    <w:rsid w:val="000D2B1F"/>
    <w:rsid w:val="000D4C3E"/>
    <w:rsid w:val="000F1E9D"/>
    <w:rsid w:val="001022EE"/>
    <w:rsid w:val="00117CB1"/>
    <w:rsid w:val="00117F2E"/>
    <w:rsid w:val="00137C33"/>
    <w:rsid w:val="00142297"/>
    <w:rsid w:val="00144D8F"/>
    <w:rsid w:val="00145C16"/>
    <w:rsid w:val="0015625C"/>
    <w:rsid w:val="00161A39"/>
    <w:rsid w:val="001743AE"/>
    <w:rsid w:val="00175458"/>
    <w:rsid w:val="001A7A98"/>
    <w:rsid w:val="001C2D22"/>
    <w:rsid w:val="001D2581"/>
    <w:rsid w:val="001D4AD1"/>
    <w:rsid w:val="001D6AF7"/>
    <w:rsid w:val="001E2378"/>
    <w:rsid w:val="00216022"/>
    <w:rsid w:val="00250A65"/>
    <w:rsid w:val="002653B6"/>
    <w:rsid w:val="002723C9"/>
    <w:rsid w:val="002B61DA"/>
    <w:rsid w:val="002B6885"/>
    <w:rsid w:val="002C588C"/>
    <w:rsid w:val="002D1652"/>
    <w:rsid w:val="002D1E99"/>
    <w:rsid w:val="002F1916"/>
    <w:rsid w:val="002F55FA"/>
    <w:rsid w:val="002F61D1"/>
    <w:rsid w:val="00321437"/>
    <w:rsid w:val="00365845"/>
    <w:rsid w:val="003850BF"/>
    <w:rsid w:val="003870AF"/>
    <w:rsid w:val="00396AE4"/>
    <w:rsid w:val="003D2477"/>
    <w:rsid w:val="003E47CE"/>
    <w:rsid w:val="003F4806"/>
    <w:rsid w:val="00401C4E"/>
    <w:rsid w:val="004052CA"/>
    <w:rsid w:val="00412A08"/>
    <w:rsid w:val="00431CC4"/>
    <w:rsid w:val="00442B6F"/>
    <w:rsid w:val="00467248"/>
    <w:rsid w:val="004A3744"/>
    <w:rsid w:val="004A7DC0"/>
    <w:rsid w:val="004D0DB9"/>
    <w:rsid w:val="005012E2"/>
    <w:rsid w:val="00502205"/>
    <w:rsid w:val="005154B8"/>
    <w:rsid w:val="0053170D"/>
    <w:rsid w:val="00536B18"/>
    <w:rsid w:val="00541B5F"/>
    <w:rsid w:val="00552DB9"/>
    <w:rsid w:val="00553D5D"/>
    <w:rsid w:val="0056067E"/>
    <w:rsid w:val="00571C8B"/>
    <w:rsid w:val="005A6BCB"/>
    <w:rsid w:val="005B52B7"/>
    <w:rsid w:val="005E2E6E"/>
    <w:rsid w:val="005E5A57"/>
    <w:rsid w:val="005E7FAA"/>
    <w:rsid w:val="005F2245"/>
    <w:rsid w:val="0061038F"/>
    <w:rsid w:val="006179F6"/>
    <w:rsid w:val="00634AB4"/>
    <w:rsid w:val="0065276A"/>
    <w:rsid w:val="00656525"/>
    <w:rsid w:val="00677185"/>
    <w:rsid w:val="006B1919"/>
    <w:rsid w:val="006B2F04"/>
    <w:rsid w:val="006D65E4"/>
    <w:rsid w:val="006E3681"/>
    <w:rsid w:val="006F3008"/>
    <w:rsid w:val="007349C6"/>
    <w:rsid w:val="00737ED6"/>
    <w:rsid w:val="00770F5C"/>
    <w:rsid w:val="0078058B"/>
    <w:rsid w:val="0078321E"/>
    <w:rsid w:val="00787554"/>
    <w:rsid w:val="007A6D7A"/>
    <w:rsid w:val="007B08A4"/>
    <w:rsid w:val="007B5A74"/>
    <w:rsid w:val="007E5A46"/>
    <w:rsid w:val="007E5BBD"/>
    <w:rsid w:val="007E5D6B"/>
    <w:rsid w:val="007F3DBF"/>
    <w:rsid w:val="008171F5"/>
    <w:rsid w:val="0085397D"/>
    <w:rsid w:val="00887B08"/>
    <w:rsid w:val="008C6CF5"/>
    <w:rsid w:val="008D2B26"/>
    <w:rsid w:val="008E45CE"/>
    <w:rsid w:val="008E7999"/>
    <w:rsid w:val="009029BD"/>
    <w:rsid w:val="00902FD0"/>
    <w:rsid w:val="00927250"/>
    <w:rsid w:val="00934715"/>
    <w:rsid w:val="00940EB5"/>
    <w:rsid w:val="00942BEA"/>
    <w:rsid w:val="00945011"/>
    <w:rsid w:val="00952AE6"/>
    <w:rsid w:val="00971618"/>
    <w:rsid w:val="00994B21"/>
    <w:rsid w:val="009A11C4"/>
    <w:rsid w:val="009A3C2B"/>
    <w:rsid w:val="009A689D"/>
    <w:rsid w:val="009B45CB"/>
    <w:rsid w:val="009D0D6C"/>
    <w:rsid w:val="009D1F46"/>
    <w:rsid w:val="00A06EED"/>
    <w:rsid w:val="00A22655"/>
    <w:rsid w:val="00A34D40"/>
    <w:rsid w:val="00A41A6B"/>
    <w:rsid w:val="00A47BDB"/>
    <w:rsid w:val="00A51B43"/>
    <w:rsid w:val="00A60D6E"/>
    <w:rsid w:val="00A704BB"/>
    <w:rsid w:val="00A93477"/>
    <w:rsid w:val="00A978AB"/>
    <w:rsid w:val="00AC2397"/>
    <w:rsid w:val="00AF3E6A"/>
    <w:rsid w:val="00B0175A"/>
    <w:rsid w:val="00B236D5"/>
    <w:rsid w:val="00B254C1"/>
    <w:rsid w:val="00B54698"/>
    <w:rsid w:val="00B7056D"/>
    <w:rsid w:val="00B74D61"/>
    <w:rsid w:val="00B9345F"/>
    <w:rsid w:val="00BB36BE"/>
    <w:rsid w:val="00BC51FB"/>
    <w:rsid w:val="00BC692E"/>
    <w:rsid w:val="00BC7BE5"/>
    <w:rsid w:val="00BE1CD1"/>
    <w:rsid w:val="00BF6521"/>
    <w:rsid w:val="00C06B5B"/>
    <w:rsid w:val="00C25BA9"/>
    <w:rsid w:val="00C43E94"/>
    <w:rsid w:val="00C611D7"/>
    <w:rsid w:val="00C6229A"/>
    <w:rsid w:val="00C70A53"/>
    <w:rsid w:val="00C83BCB"/>
    <w:rsid w:val="00CA4A77"/>
    <w:rsid w:val="00CD5846"/>
    <w:rsid w:val="00D70857"/>
    <w:rsid w:val="00D83DB3"/>
    <w:rsid w:val="00DB2F6A"/>
    <w:rsid w:val="00DC176F"/>
    <w:rsid w:val="00DD6882"/>
    <w:rsid w:val="00DD7519"/>
    <w:rsid w:val="00DD7F3E"/>
    <w:rsid w:val="00E00314"/>
    <w:rsid w:val="00E13ABC"/>
    <w:rsid w:val="00E177BA"/>
    <w:rsid w:val="00E223D9"/>
    <w:rsid w:val="00E32B85"/>
    <w:rsid w:val="00E359F9"/>
    <w:rsid w:val="00E67EC5"/>
    <w:rsid w:val="00E73D93"/>
    <w:rsid w:val="00E9407C"/>
    <w:rsid w:val="00E9454D"/>
    <w:rsid w:val="00EA7AD9"/>
    <w:rsid w:val="00EE3268"/>
    <w:rsid w:val="00EF2A75"/>
    <w:rsid w:val="00F007EF"/>
    <w:rsid w:val="00F122C4"/>
    <w:rsid w:val="00F66FBC"/>
    <w:rsid w:val="00F77736"/>
    <w:rsid w:val="00FF2837"/>
    <w:rsid w:val="0870563C"/>
    <w:rsid w:val="088A7C5E"/>
    <w:rsid w:val="0C8E325E"/>
    <w:rsid w:val="40416A3F"/>
    <w:rsid w:val="5BE10138"/>
    <w:rsid w:val="7FC0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0"/>
    <w:pPr>
      <w:ind w:left="420" w:leftChars="200"/>
    </w:pPr>
    <w:rPr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6">
    <w:name w:val="正文文本缩进 Char"/>
    <w:basedOn w:val="9"/>
    <w:link w:val="2"/>
    <w:qFormat/>
    <w:uiPriority w:val="0"/>
    <w:rPr>
      <w:szCs w:val="24"/>
    </w:rPr>
  </w:style>
  <w:style w:type="paragraph" w:customStyle="1" w:styleId="17">
    <w:name w:val="Char1 Char Char Char Char Char Char"/>
    <w:basedOn w:val="1"/>
    <w:qFormat/>
    <w:uiPriority w:val="0"/>
    <w:pPr>
      <w:autoSpaceDE w:val="0"/>
      <w:autoSpaceDN w:val="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4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8D66B-1B60-47A6-AA36-DB2B195533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731</Words>
  <Characters>4171</Characters>
  <Lines>34</Lines>
  <Paragraphs>9</Paragraphs>
  <TotalTime>51</TotalTime>
  <ScaleCrop>false</ScaleCrop>
  <LinksUpToDate>false</LinksUpToDate>
  <CharactersWithSpaces>4893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2023-10-12T02:01:00Z</dcterms:created>
  <dc:creator>admin</dc:creator>
  <cp:lastModifiedBy>白白白的blingbling✨</cp:lastModifiedBy>
  <cp:lastPrinted>2023-10-12T07:10:00Z</cp:lastPrinted>
  <dcterms:modified xsi:type="dcterms:W3CDTF">2023-10-13T02:53:55Z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22F9674FBBB54D618C40852A028A7037_12</vt:lpwstr>
  </property>
</Properties>
</file>